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EF" w:rsidRDefault="004210EF" w:rsidP="00FC0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EF" w:rsidRPr="004210EF" w:rsidRDefault="004210EF" w:rsidP="00FC0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ОБРАЩЕНИЯ ЗАЕМЩИКА ПРИ ПОДТВЕРЖДЕНИИ У НЕГО </w:t>
      </w:r>
      <w:r w:rsidRPr="004210EF">
        <w:rPr>
          <w:rFonts w:ascii="Times New Roman" w:hAnsi="Times New Roman" w:cs="Times New Roman"/>
          <w:b/>
          <w:sz w:val="28"/>
          <w:szCs w:val="28"/>
        </w:rPr>
        <w:t>COVID-19</w:t>
      </w:r>
    </w:p>
    <w:p w:rsidR="008020CC" w:rsidRPr="00FC0AF2" w:rsidRDefault="00FC0AF2" w:rsidP="00FC0A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ЕСЛИ У ВАС ПОДТВЕРДИЛСЯ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COVID</w:t>
      </w:r>
      <w:r w:rsidRPr="00FC0AF2">
        <w:rPr>
          <w:rFonts w:ascii="Times New Roman" w:hAnsi="Times New Roman" w:cs="Times New Roman"/>
          <w:b/>
          <w:color w:val="FF0000"/>
          <w:sz w:val="28"/>
          <w:szCs w:val="28"/>
        </w:rPr>
        <w:t>-19</w:t>
      </w:r>
      <w:r w:rsidR="002555B0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7908BF" w:rsidRPr="007908BF" w:rsidRDefault="007908BF" w:rsidP="00790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Настоящий Порядок обращения заемщика при подтверждении у него </w:t>
      </w:r>
      <w:r w:rsidRPr="007908BF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рекомендациями Банка России, изложенными в Информационном письме о предоставлении отсрочки (уменьшени</w:t>
      </w:r>
      <w:r w:rsidR="00A947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 платежей в связи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(</w:t>
      </w:r>
      <w:r w:rsidRPr="007908BF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) № ИН-06-59/22 от 20.03.2020 для заемщиков Общества с ограниченной ответственностью Микрокредитной компании </w:t>
      </w:r>
      <w:r w:rsidR="00F70EC9">
        <w:rPr>
          <w:rFonts w:ascii="Times New Roman" w:hAnsi="Times New Roman" w:cs="Times New Roman"/>
          <w:sz w:val="24"/>
          <w:szCs w:val="24"/>
        </w:rPr>
        <w:t>Финансовый результат</w:t>
      </w:r>
      <w:r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C359D1">
        <w:rPr>
          <w:rFonts w:ascii="Times New Roman" w:hAnsi="Times New Roman" w:cs="Times New Roman"/>
          <w:sz w:val="24"/>
          <w:szCs w:val="24"/>
        </w:rPr>
        <w:t xml:space="preserve"> Организация) по договору микрозайма/займа (далее – Договор).</w:t>
      </w:r>
    </w:p>
    <w:p w:rsidR="00FC0AF2" w:rsidRDefault="00FC0AF2" w:rsidP="00FC0AF2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с заявлением о реструктуризации </w:t>
      </w:r>
      <w:r w:rsidR="005A2E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ам необходимо указать факт подтверждения у </w:t>
      </w:r>
      <w:r w:rsidR="005A2E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ас диагноза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C0AF2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в заявлении. </w:t>
      </w:r>
    </w:p>
    <w:p w:rsidR="00FC0AF2" w:rsidRDefault="00FC0AF2" w:rsidP="007908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AF2">
        <w:rPr>
          <w:rFonts w:ascii="Times New Roman" w:hAnsi="Times New Roman" w:cs="Times New Roman"/>
          <w:b/>
          <w:sz w:val="24"/>
          <w:szCs w:val="24"/>
        </w:rPr>
        <w:t xml:space="preserve">Обратите внимание! </w:t>
      </w:r>
      <w:r w:rsidRPr="005E01D3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5E01D3" w:rsidRPr="005E01D3">
        <w:rPr>
          <w:rFonts w:ascii="Times New Roman" w:hAnsi="Times New Roman" w:cs="Times New Roman"/>
          <w:b/>
          <w:sz w:val="24"/>
          <w:szCs w:val="24"/>
        </w:rPr>
        <w:t>подается</w:t>
      </w:r>
      <w:r w:rsidRPr="005E0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5B0">
        <w:rPr>
          <w:rFonts w:ascii="Times New Roman" w:hAnsi="Times New Roman" w:cs="Times New Roman"/>
          <w:b/>
          <w:sz w:val="24"/>
          <w:szCs w:val="24"/>
        </w:rPr>
        <w:t>без непосредственного взаимодействия</w:t>
      </w:r>
      <w:r w:rsidRPr="00FC0AF2">
        <w:rPr>
          <w:rFonts w:ascii="Times New Roman" w:hAnsi="Times New Roman" w:cs="Times New Roman"/>
          <w:sz w:val="24"/>
          <w:szCs w:val="24"/>
        </w:rPr>
        <w:t>.</w:t>
      </w:r>
      <w:r w:rsidR="002555B0">
        <w:rPr>
          <w:rFonts w:ascii="Times New Roman" w:hAnsi="Times New Roman" w:cs="Times New Roman"/>
          <w:sz w:val="24"/>
          <w:szCs w:val="24"/>
        </w:rPr>
        <w:t xml:space="preserve"> </w:t>
      </w:r>
      <w:r w:rsidR="007908BF">
        <w:rPr>
          <w:rFonts w:ascii="Times New Roman" w:hAnsi="Times New Roman" w:cs="Times New Roman"/>
          <w:sz w:val="24"/>
          <w:szCs w:val="24"/>
        </w:rPr>
        <w:t>Посещение офиса не требуется</w:t>
      </w:r>
      <w:r w:rsidR="002555B0">
        <w:rPr>
          <w:rFonts w:ascii="Times New Roman" w:hAnsi="Times New Roman" w:cs="Times New Roman"/>
          <w:sz w:val="24"/>
          <w:szCs w:val="24"/>
        </w:rPr>
        <w:t>!</w:t>
      </w:r>
      <w:r w:rsidRPr="00FC0AF2">
        <w:rPr>
          <w:rFonts w:ascii="Times New Roman" w:hAnsi="Times New Roman" w:cs="Times New Roman"/>
          <w:sz w:val="24"/>
          <w:szCs w:val="24"/>
        </w:rPr>
        <w:t xml:space="preserve"> </w:t>
      </w:r>
      <w:r w:rsidR="007908BF">
        <w:rPr>
          <w:rFonts w:ascii="Times New Roman" w:hAnsi="Times New Roman" w:cs="Times New Roman"/>
          <w:sz w:val="24"/>
          <w:szCs w:val="24"/>
        </w:rPr>
        <w:t xml:space="preserve">В целях предоставления реструктуризации </w:t>
      </w:r>
      <w:r w:rsidR="005A2EE9">
        <w:rPr>
          <w:rFonts w:ascii="Times New Roman" w:hAnsi="Times New Roman" w:cs="Times New Roman"/>
          <w:sz w:val="24"/>
          <w:szCs w:val="24"/>
        </w:rPr>
        <w:t>в</w:t>
      </w:r>
      <w:r w:rsidR="007908BF">
        <w:rPr>
          <w:rFonts w:ascii="Times New Roman" w:hAnsi="Times New Roman" w:cs="Times New Roman"/>
          <w:sz w:val="24"/>
          <w:szCs w:val="24"/>
        </w:rPr>
        <w:t xml:space="preserve">ы можете взаимодействовать с </w:t>
      </w:r>
      <w:r w:rsidR="00285928">
        <w:rPr>
          <w:rFonts w:ascii="Times New Roman" w:hAnsi="Times New Roman" w:cs="Times New Roman"/>
          <w:sz w:val="24"/>
          <w:szCs w:val="24"/>
        </w:rPr>
        <w:t>Организацией</w:t>
      </w:r>
      <w:r w:rsidRPr="00FC0AF2">
        <w:rPr>
          <w:rFonts w:ascii="Times New Roman" w:hAnsi="Times New Roman" w:cs="Times New Roman"/>
          <w:sz w:val="24"/>
          <w:szCs w:val="24"/>
        </w:rPr>
        <w:t xml:space="preserve"> </w:t>
      </w:r>
      <w:r w:rsidR="00142AF4">
        <w:rPr>
          <w:rFonts w:ascii="Times New Roman" w:hAnsi="Times New Roman" w:cs="Times New Roman"/>
          <w:sz w:val="24"/>
          <w:szCs w:val="24"/>
        </w:rPr>
        <w:t>по телефону</w:t>
      </w:r>
      <w:r w:rsidR="00F70EC9">
        <w:rPr>
          <w:rFonts w:ascii="Times New Roman" w:hAnsi="Times New Roman" w:cs="Times New Roman"/>
          <w:sz w:val="24"/>
          <w:szCs w:val="24"/>
        </w:rPr>
        <w:br/>
        <w:t xml:space="preserve">8-800-201-02-11, </w:t>
      </w:r>
      <w:r w:rsidRPr="00FC0AF2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85928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CF5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hyperlink r:id="rId6" w:history="1">
        <w:r w:rsidR="00F70EC9">
          <w:rPr>
            <w:rStyle w:val="ab"/>
            <w:rFonts w:ascii="Times New Roman" w:hAnsi="Times New Roman" w:cs="Times New Roman"/>
            <w:sz w:val="24"/>
            <w:szCs w:val="24"/>
          </w:rPr>
          <w:t>http://dengidengi.su/</w:t>
        </w:r>
      </w:hyperlink>
      <w:r>
        <w:rPr>
          <w:rFonts w:ascii="Times New Roman" w:hAnsi="Times New Roman" w:cs="Times New Roman"/>
          <w:sz w:val="24"/>
          <w:szCs w:val="24"/>
        </w:rPr>
        <w:t>. Ваше заявление будет рассмотрено в оперативном порядке.</w:t>
      </w:r>
    </w:p>
    <w:p w:rsidR="00FC0AF2" w:rsidRDefault="00FC0AF2" w:rsidP="00FC0AF2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диагноз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C0AF2">
        <w:rPr>
          <w:rFonts w:ascii="Times New Roman" w:hAnsi="Times New Roman" w:cs="Times New Roman"/>
          <w:sz w:val="24"/>
          <w:szCs w:val="24"/>
        </w:rPr>
        <w:t>-19</w:t>
      </w:r>
      <w:r w:rsidR="007908BF">
        <w:rPr>
          <w:rFonts w:ascii="Times New Roman" w:hAnsi="Times New Roman" w:cs="Times New Roman"/>
          <w:sz w:val="24"/>
          <w:szCs w:val="24"/>
        </w:rPr>
        <w:t xml:space="preserve"> (больничный лист, справка и иные документы, подтверждающие наличие заболевания)</w:t>
      </w:r>
      <w:r>
        <w:rPr>
          <w:rFonts w:ascii="Times New Roman" w:hAnsi="Times New Roman" w:cs="Times New Roman"/>
          <w:sz w:val="24"/>
          <w:szCs w:val="24"/>
        </w:rPr>
        <w:t>, необходимо предоставить после окончания периода временной нетрудоспособности.</w:t>
      </w:r>
    </w:p>
    <w:p w:rsidR="005E01D3" w:rsidRDefault="005E01D3" w:rsidP="005E01D3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900DB" w:rsidRDefault="00FC0AF2" w:rsidP="001900DB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5A2E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C359D1">
        <w:rPr>
          <w:rFonts w:ascii="Times New Roman" w:hAnsi="Times New Roman" w:cs="Times New Roman"/>
          <w:sz w:val="24"/>
          <w:szCs w:val="24"/>
        </w:rPr>
        <w:t>обратились</w:t>
      </w:r>
      <w:r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C359D1">
        <w:rPr>
          <w:rFonts w:ascii="Times New Roman" w:hAnsi="Times New Roman" w:cs="Times New Roman"/>
          <w:sz w:val="24"/>
          <w:szCs w:val="24"/>
        </w:rPr>
        <w:t>нарушения срока исполнения обязательств по Договору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359D1">
        <w:rPr>
          <w:rFonts w:ascii="Times New Roman" w:hAnsi="Times New Roman" w:cs="Times New Roman"/>
          <w:sz w:val="24"/>
          <w:szCs w:val="24"/>
        </w:rPr>
        <w:t>предоставили</w:t>
      </w:r>
      <w:r>
        <w:rPr>
          <w:rFonts w:ascii="Times New Roman" w:hAnsi="Times New Roman" w:cs="Times New Roman"/>
          <w:sz w:val="24"/>
          <w:szCs w:val="24"/>
        </w:rPr>
        <w:t xml:space="preserve"> документы, подтверждающие диагноз</w:t>
      </w:r>
      <w:r w:rsidR="002859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85928">
        <w:rPr>
          <w:rFonts w:ascii="Times New Roman" w:hAnsi="Times New Roman" w:cs="Times New Roman"/>
          <w:sz w:val="24"/>
          <w:szCs w:val="24"/>
        </w:rPr>
        <w:t>-</w:t>
      </w:r>
      <w:r w:rsidRPr="00FC0AF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7CF5">
        <w:rPr>
          <w:rFonts w:ascii="Times New Roman" w:hAnsi="Times New Roman" w:cs="Times New Roman"/>
          <w:sz w:val="24"/>
          <w:szCs w:val="24"/>
        </w:rPr>
        <w:t xml:space="preserve">неустойка </w:t>
      </w:r>
      <w:r w:rsidR="00C359D1">
        <w:rPr>
          <w:rFonts w:ascii="Times New Roman" w:hAnsi="Times New Roman" w:cs="Times New Roman"/>
          <w:sz w:val="24"/>
          <w:szCs w:val="24"/>
        </w:rPr>
        <w:t xml:space="preserve">(штрафы, пени) </w:t>
      </w:r>
      <w:r>
        <w:rPr>
          <w:rFonts w:ascii="Times New Roman" w:hAnsi="Times New Roman" w:cs="Times New Roman"/>
          <w:sz w:val="24"/>
          <w:szCs w:val="24"/>
        </w:rPr>
        <w:t xml:space="preserve">за ненадлежащее исполнение обязательств по </w:t>
      </w:r>
      <w:r w:rsidR="00285928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C359D1" w:rsidRPr="00C359D1">
        <w:rPr>
          <w:rFonts w:ascii="Times New Roman" w:hAnsi="Times New Roman" w:cs="Times New Roman"/>
          <w:b/>
          <w:sz w:val="24"/>
          <w:szCs w:val="24"/>
        </w:rPr>
        <w:t>не начисляются</w:t>
      </w:r>
      <w:r w:rsidR="001900DB">
        <w:rPr>
          <w:rFonts w:ascii="Times New Roman" w:hAnsi="Times New Roman" w:cs="Times New Roman"/>
          <w:sz w:val="24"/>
          <w:szCs w:val="24"/>
        </w:rPr>
        <w:t xml:space="preserve">. </w:t>
      </w:r>
      <w:r w:rsidR="00C359D1">
        <w:rPr>
          <w:rFonts w:ascii="Times New Roman" w:hAnsi="Times New Roman" w:cs="Times New Roman"/>
          <w:sz w:val="24"/>
          <w:szCs w:val="24"/>
        </w:rPr>
        <w:t>Ф</w:t>
      </w:r>
      <w:r w:rsidR="001900DB">
        <w:rPr>
          <w:rFonts w:ascii="Times New Roman" w:hAnsi="Times New Roman" w:cs="Times New Roman"/>
          <w:sz w:val="24"/>
          <w:szCs w:val="24"/>
        </w:rPr>
        <w:t>акт</w:t>
      </w:r>
      <w:r w:rsidR="00C359D1">
        <w:rPr>
          <w:rFonts w:ascii="Times New Roman" w:hAnsi="Times New Roman" w:cs="Times New Roman"/>
          <w:sz w:val="24"/>
          <w:szCs w:val="24"/>
        </w:rPr>
        <w:t xml:space="preserve"> нарушения исполнения обязательств по Договору</w:t>
      </w:r>
      <w:r w:rsidR="001900DB">
        <w:rPr>
          <w:rFonts w:ascii="Times New Roman" w:hAnsi="Times New Roman" w:cs="Times New Roman"/>
          <w:sz w:val="24"/>
          <w:szCs w:val="24"/>
        </w:rPr>
        <w:t xml:space="preserve"> </w:t>
      </w:r>
      <w:r w:rsidR="00C359D1">
        <w:rPr>
          <w:rFonts w:ascii="Times New Roman" w:hAnsi="Times New Roman" w:cs="Times New Roman"/>
          <w:sz w:val="24"/>
          <w:szCs w:val="24"/>
        </w:rPr>
        <w:t>при это</w:t>
      </w:r>
      <w:r w:rsidR="005A2EE9">
        <w:rPr>
          <w:rFonts w:ascii="Times New Roman" w:hAnsi="Times New Roman" w:cs="Times New Roman"/>
          <w:sz w:val="24"/>
          <w:szCs w:val="24"/>
        </w:rPr>
        <w:t>м</w:t>
      </w:r>
      <w:r w:rsidR="00C359D1">
        <w:rPr>
          <w:rFonts w:ascii="Times New Roman" w:hAnsi="Times New Roman" w:cs="Times New Roman"/>
          <w:sz w:val="24"/>
          <w:szCs w:val="24"/>
        </w:rPr>
        <w:t xml:space="preserve"> не ухудшит вашу кредитную историю</w:t>
      </w:r>
      <w:r w:rsidR="001900DB">
        <w:rPr>
          <w:rFonts w:ascii="Times New Roman" w:hAnsi="Times New Roman" w:cs="Times New Roman"/>
          <w:sz w:val="24"/>
          <w:szCs w:val="24"/>
        </w:rPr>
        <w:t>.</w:t>
      </w:r>
    </w:p>
    <w:p w:rsidR="005E01D3" w:rsidRDefault="005E01D3" w:rsidP="005E01D3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6EC5" w:rsidRPr="00D06EC5" w:rsidRDefault="00D06EC5" w:rsidP="001900DB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заемщиков-физических лиц:</w:t>
      </w:r>
    </w:p>
    <w:p w:rsidR="005E01D3" w:rsidRDefault="005E01D3" w:rsidP="00D06E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1D3">
        <w:rPr>
          <w:rFonts w:ascii="Times New Roman" w:hAnsi="Times New Roman" w:cs="Times New Roman"/>
          <w:b/>
          <w:sz w:val="24"/>
          <w:szCs w:val="24"/>
        </w:rPr>
        <w:t>Вы вправе обратиться с требованием об установлении льготного периода</w:t>
      </w:r>
      <w:r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4927B9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927B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27B9">
        <w:rPr>
          <w:rFonts w:ascii="Times New Roman" w:hAnsi="Times New Roman" w:cs="Times New Roman"/>
          <w:sz w:val="24"/>
          <w:szCs w:val="24"/>
        </w:rPr>
        <w:t xml:space="preserve"> от 3 апреля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927B9">
        <w:rPr>
          <w:rFonts w:ascii="Times New Roman" w:hAnsi="Times New Roman" w:cs="Times New Roman"/>
          <w:sz w:val="24"/>
          <w:szCs w:val="24"/>
        </w:rPr>
        <w:t xml:space="preserve"> 106-ФЗ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27B9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27B9">
        <w:rPr>
          <w:rFonts w:ascii="Times New Roman" w:hAnsi="Times New Roman" w:cs="Times New Roman"/>
          <w:sz w:val="24"/>
          <w:szCs w:val="24"/>
        </w:rPr>
        <w:t>О Центральном банке Российской Федерации (Банке России)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27B9"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 в части особенностей изменения условий кредитного договора, договора займа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900DB" w:rsidRPr="00D06EC5" w:rsidRDefault="005E01D3" w:rsidP="00D06E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900DB" w:rsidRPr="00D06EC5">
        <w:rPr>
          <w:rFonts w:ascii="Times New Roman" w:hAnsi="Times New Roman" w:cs="Times New Roman"/>
          <w:sz w:val="24"/>
          <w:szCs w:val="24"/>
        </w:rPr>
        <w:t xml:space="preserve"> случае если в связи с подтвержденным диагнозом </w:t>
      </w:r>
      <w:r w:rsidR="001900DB" w:rsidRPr="00D06EC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900DB" w:rsidRPr="00D06EC5">
        <w:rPr>
          <w:rFonts w:ascii="Times New Roman" w:hAnsi="Times New Roman" w:cs="Times New Roman"/>
          <w:sz w:val="24"/>
          <w:szCs w:val="24"/>
        </w:rPr>
        <w:t>-19 и периодом временной нетрудоспособности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EE9" w:rsidRPr="005E01D3">
        <w:rPr>
          <w:rFonts w:ascii="Times New Roman" w:hAnsi="Times New Roman" w:cs="Times New Roman"/>
          <w:b/>
          <w:sz w:val="24"/>
          <w:szCs w:val="24"/>
        </w:rPr>
        <w:t xml:space="preserve">одновременно </w:t>
      </w:r>
      <w:r w:rsidRPr="005E01D3">
        <w:rPr>
          <w:rFonts w:ascii="Times New Roman" w:hAnsi="Times New Roman" w:cs="Times New Roman"/>
          <w:b/>
          <w:sz w:val="24"/>
          <w:szCs w:val="24"/>
        </w:rPr>
        <w:t>соблюдены три условия</w:t>
      </w:r>
      <w:r w:rsidR="001900DB" w:rsidRPr="00D06EC5">
        <w:rPr>
          <w:rFonts w:ascii="Times New Roman" w:hAnsi="Times New Roman" w:cs="Times New Roman"/>
          <w:sz w:val="24"/>
          <w:szCs w:val="24"/>
        </w:rPr>
        <w:t>:</w:t>
      </w:r>
    </w:p>
    <w:p w:rsidR="001900DB" w:rsidRPr="005E01D3" w:rsidRDefault="005E01D3" w:rsidP="005E01D3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D3">
        <w:rPr>
          <w:rFonts w:ascii="Times New Roman" w:hAnsi="Times New Roman" w:cs="Times New Roman"/>
          <w:sz w:val="24"/>
          <w:szCs w:val="24"/>
        </w:rPr>
        <w:t xml:space="preserve">ваш доход (совокупный доход всех заемщиков по договору займа) за месяц, предшествующий месяцу обращения с заявлением о реструктуризации, снизился более </w:t>
      </w:r>
      <w:r w:rsidRPr="005E01D3">
        <w:rPr>
          <w:rFonts w:ascii="Times New Roman" w:hAnsi="Times New Roman" w:cs="Times New Roman"/>
          <w:sz w:val="24"/>
          <w:szCs w:val="24"/>
        </w:rPr>
        <w:lastRenderedPageBreak/>
        <w:t>чем на 30 процентов по сравнению со среднемесячным доходом (совокупным среднемесячным доходом заемщиков) за 2019 год, и</w:t>
      </w:r>
    </w:p>
    <w:p w:rsidR="001900DB" w:rsidRDefault="005E01D3" w:rsidP="001900DB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900DB" w:rsidRPr="001900DB">
        <w:rPr>
          <w:rFonts w:ascii="Times New Roman" w:hAnsi="Times New Roman" w:cs="Times New Roman"/>
          <w:sz w:val="24"/>
          <w:szCs w:val="24"/>
        </w:rPr>
        <w:t xml:space="preserve">азмер </w:t>
      </w:r>
      <w:r w:rsidR="001900DB">
        <w:rPr>
          <w:rFonts w:ascii="Times New Roman" w:hAnsi="Times New Roman" w:cs="Times New Roman"/>
          <w:sz w:val="24"/>
          <w:szCs w:val="24"/>
        </w:rPr>
        <w:t>Вашего займа</w:t>
      </w:r>
      <w:r w:rsidR="001900DB" w:rsidRPr="001900DB">
        <w:rPr>
          <w:rFonts w:ascii="Times New Roman" w:hAnsi="Times New Roman" w:cs="Times New Roman"/>
          <w:sz w:val="24"/>
          <w:szCs w:val="24"/>
        </w:rPr>
        <w:t xml:space="preserve"> </w:t>
      </w:r>
      <w:r w:rsidR="001900DB">
        <w:rPr>
          <w:rFonts w:ascii="Times New Roman" w:hAnsi="Times New Roman" w:cs="Times New Roman"/>
          <w:sz w:val="24"/>
          <w:szCs w:val="24"/>
        </w:rPr>
        <w:t xml:space="preserve">не превышает: </w:t>
      </w:r>
    </w:p>
    <w:p w:rsidR="001900DB" w:rsidRPr="001900DB" w:rsidRDefault="001900DB" w:rsidP="001900DB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0DB">
        <w:rPr>
          <w:rFonts w:ascii="Times New Roman" w:hAnsi="Times New Roman" w:cs="Times New Roman"/>
          <w:sz w:val="24"/>
          <w:szCs w:val="24"/>
        </w:rPr>
        <w:t>для потребительских займов - 250 тысяч рублей;</w:t>
      </w:r>
    </w:p>
    <w:p w:rsidR="001900DB" w:rsidRPr="001900DB" w:rsidRDefault="001900DB" w:rsidP="001900DB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0DB">
        <w:rPr>
          <w:rFonts w:ascii="Times New Roman" w:hAnsi="Times New Roman" w:cs="Times New Roman"/>
          <w:sz w:val="24"/>
          <w:szCs w:val="24"/>
        </w:rPr>
        <w:t>для потребительских займов, предусматривающих предоставление потребительского займа с лимитом кредитования - 100 тысяч рублей;</w:t>
      </w:r>
    </w:p>
    <w:p w:rsidR="001900DB" w:rsidRPr="001900DB" w:rsidRDefault="001900DB" w:rsidP="001900DB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0DB">
        <w:rPr>
          <w:rFonts w:ascii="Times New Roman" w:hAnsi="Times New Roman" w:cs="Times New Roman"/>
          <w:sz w:val="24"/>
          <w:szCs w:val="24"/>
        </w:rPr>
        <w:t>для потребительских кредитов на цели приобретения автотранспортных средств с залогом автотранспортного средства - 600 тысяч рублей;</w:t>
      </w:r>
    </w:p>
    <w:p w:rsidR="001900DB" w:rsidRPr="001900DB" w:rsidRDefault="001900DB" w:rsidP="001900DB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0DB">
        <w:rPr>
          <w:rFonts w:ascii="Times New Roman" w:hAnsi="Times New Roman" w:cs="Times New Roman"/>
          <w:sz w:val="24"/>
          <w:szCs w:val="24"/>
        </w:rPr>
        <w:t>для займов, выданных в целях, не связанных с осуществлением предпринимательской деятельности, и обязательства по которым обеспечены ипотекой, - 2 млн. рублей</w:t>
      </w:r>
      <w:r w:rsidR="005E01D3">
        <w:rPr>
          <w:rFonts w:ascii="Times New Roman" w:hAnsi="Times New Roman" w:cs="Times New Roman"/>
          <w:sz w:val="24"/>
          <w:szCs w:val="24"/>
        </w:rPr>
        <w:t>, и</w:t>
      </w:r>
    </w:p>
    <w:p w:rsidR="001900DB" w:rsidRDefault="005E01D3" w:rsidP="001900DB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900DB">
        <w:rPr>
          <w:rFonts w:ascii="Times New Roman" w:hAnsi="Times New Roman" w:cs="Times New Roman"/>
          <w:sz w:val="24"/>
          <w:szCs w:val="24"/>
        </w:rPr>
        <w:t xml:space="preserve">анее льготный период </w:t>
      </w:r>
      <w:r w:rsidR="001900DB" w:rsidRPr="001900DB">
        <w:rPr>
          <w:rFonts w:ascii="Times New Roman" w:hAnsi="Times New Roman" w:cs="Times New Roman"/>
          <w:sz w:val="24"/>
          <w:szCs w:val="24"/>
        </w:rPr>
        <w:t xml:space="preserve">в соответствии со статьей 6.1-1 Федерального закона от 21 декабря 2013 года </w:t>
      </w:r>
      <w:r w:rsidR="001900DB">
        <w:rPr>
          <w:rFonts w:ascii="Times New Roman" w:hAnsi="Times New Roman" w:cs="Times New Roman"/>
          <w:sz w:val="24"/>
          <w:szCs w:val="24"/>
        </w:rPr>
        <w:t>№</w:t>
      </w:r>
      <w:r w:rsidR="001900DB" w:rsidRPr="001900DB">
        <w:rPr>
          <w:rFonts w:ascii="Times New Roman" w:hAnsi="Times New Roman" w:cs="Times New Roman"/>
          <w:sz w:val="24"/>
          <w:szCs w:val="24"/>
        </w:rPr>
        <w:t xml:space="preserve"> 353-ФЗ </w:t>
      </w:r>
      <w:r w:rsidR="001900DB">
        <w:rPr>
          <w:rFonts w:ascii="Times New Roman" w:hAnsi="Times New Roman" w:cs="Times New Roman"/>
          <w:sz w:val="24"/>
          <w:szCs w:val="24"/>
        </w:rPr>
        <w:t>«</w:t>
      </w:r>
      <w:r w:rsidR="001900DB" w:rsidRPr="001900DB">
        <w:rPr>
          <w:rFonts w:ascii="Times New Roman" w:hAnsi="Times New Roman" w:cs="Times New Roman"/>
          <w:sz w:val="24"/>
          <w:szCs w:val="24"/>
        </w:rPr>
        <w:t>О потребительском кредите (займе)</w:t>
      </w:r>
      <w:r w:rsidR="001900DB">
        <w:rPr>
          <w:rFonts w:ascii="Times New Roman" w:hAnsi="Times New Roman" w:cs="Times New Roman"/>
          <w:sz w:val="24"/>
          <w:szCs w:val="24"/>
        </w:rPr>
        <w:t>» не предоставлялся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27B9" w:rsidRDefault="003F29F0" w:rsidP="00C359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27B9">
        <w:rPr>
          <w:rFonts w:ascii="Times New Roman" w:hAnsi="Times New Roman" w:cs="Times New Roman"/>
          <w:sz w:val="24"/>
          <w:szCs w:val="24"/>
        </w:rPr>
        <w:t xml:space="preserve">орядок установлен в </w:t>
      </w:r>
      <w:hyperlink r:id="rId7" w:history="1">
        <w:r w:rsidR="004927B9" w:rsidRPr="0097797D">
          <w:rPr>
            <w:rStyle w:val="ab"/>
            <w:rFonts w:ascii="Times New Roman" w:hAnsi="Times New Roman" w:cs="Times New Roman"/>
            <w:sz w:val="24"/>
            <w:szCs w:val="24"/>
          </w:rPr>
          <w:t xml:space="preserve">Памятке заемщикам - физическим лицам </w:t>
        </w:r>
        <w:r w:rsidR="00E0406D" w:rsidRPr="0097797D">
          <w:rPr>
            <w:rStyle w:val="ab"/>
            <w:rFonts w:ascii="Times New Roman" w:hAnsi="Times New Roman" w:cs="Times New Roman"/>
            <w:sz w:val="24"/>
            <w:szCs w:val="24"/>
          </w:rPr>
          <w:t>о</w:t>
        </w:r>
        <w:r w:rsidR="004927B9" w:rsidRPr="0097797D">
          <w:rPr>
            <w:rStyle w:val="ab"/>
            <w:rFonts w:ascii="Times New Roman" w:hAnsi="Times New Roman" w:cs="Times New Roman"/>
            <w:sz w:val="24"/>
            <w:szCs w:val="24"/>
          </w:rPr>
          <w:t xml:space="preserve"> праве на обращение с требованием об установлении льготного периода</w:t>
        </w:r>
        <w:r w:rsidR="0097797D" w:rsidRPr="0097797D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</w:hyperlink>
    </w:p>
    <w:p w:rsidR="001C7CF5" w:rsidRDefault="00C359D1" w:rsidP="004927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ознакомления с</w:t>
      </w:r>
      <w:r w:rsidR="001C7CF5">
        <w:rPr>
          <w:rFonts w:ascii="Times New Roman" w:hAnsi="Times New Roman" w:cs="Times New Roman"/>
          <w:sz w:val="24"/>
          <w:szCs w:val="24"/>
        </w:rPr>
        <w:t xml:space="preserve"> Памятк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C7CF5">
        <w:rPr>
          <w:rFonts w:ascii="Times New Roman" w:hAnsi="Times New Roman" w:cs="Times New Roman"/>
          <w:sz w:val="24"/>
          <w:szCs w:val="24"/>
        </w:rPr>
        <w:t xml:space="preserve"> заемщикам – физическим лицам </w:t>
      </w:r>
      <w:r w:rsidR="00E0406D">
        <w:rPr>
          <w:rFonts w:ascii="Times New Roman" w:hAnsi="Times New Roman" w:cs="Times New Roman"/>
          <w:sz w:val="24"/>
          <w:szCs w:val="24"/>
        </w:rPr>
        <w:t>о</w:t>
      </w:r>
      <w:r w:rsidR="001C7CF5">
        <w:rPr>
          <w:rFonts w:ascii="Times New Roman" w:hAnsi="Times New Roman" w:cs="Times New Roman"/>
          <w:sz w:val="24"/>
          <w:szCs w:val="24"/>
        </w:rPr>
        <w:t xml:space="preserve"> праве на обращение с требованием об установлении льготного периода </w:t>
      </w:r>
      <w:r>
        <w:rPr>
          <w:rFonts w:ascii="Times New Roman" w:hAnsi="Times New Roman" w:cs="Times New Roman"/>
          <w:sz w:val="24"/>
          <w:szCs w:val="24"/>
        </w:rPr>
        <w:t>перейдите по ссылке. Обратите особое внимание на</w:t>
      </w:r>
      <w:r w:rsidR="001C7CF5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1C7CF5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285928">
        <w:rPr>
          <w:rFonts w:ascii="Times New Roman" w:hAnsi="Times New Roman" w:cs="Times New Roman"/>
          <w:sz w:val="24"/>
          <w:szCs w:val="24"/>
        </w:rPr>
        <w:t xml:space="preserve"> с требованием</w:t>
      </w:r>
      <w:r w:rsidR="001C7CF5">
        <w:rPr>
          <w:rFonts w:ascii="Times New Roman" w:hAnsi="Times New Roman" w:cs="Times New Roman"/>
          <w:sz w:val="24"/>
          <w:szCs w:val="24"/>
        </w:rPr>
        <w:t>,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1C7CF5">
        <w:rPr>
          <w:rFonts w:ascii="Times New Roman" w:hAnsi="Times New Roman" w:cs="Times New Roman"/>
          <w:sz w:val="24"/>
          <w:szCs w:val="24"/>
        </w:rPr>
        <w:t xml:space="preserve"> предоставления подтверждающих документов, а также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C7CF5">
        <w:rPr>
          <w:rFonts w:ascii="Times New Roman" w:hAnsi="Times New Roman" w:cs="Times New Roman"/>
          <w:sz w:val="24"/>
          <w:szCs w:val="24"/>
        </w:rPr>
        <w:t>правовы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C7CF5">
        <w:rPr>
          <w:rFonts w:ascii="Times New Roman" w:hAnsi="Times New Roman" w:cs="Times New Roman"/>
          <w:sz w:val="24"/>
          <w:szCs w:val="24"/>
        </w:rPr>
        <w:t xml:space="preserve"> последстви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C7CF5">
        <w:rPr>
          <w:rFonts w:ascii="Times New Roman" w:hAnsi="Times New Roman" w:cs="Times New Roman"/>
          <w:sz w:val="24"/>
          <w:szCs w:val="24"/>
        </w:rPr>
        <w:t xml:space="preserve"> подтверждения установления льготного периода и не подтверждения</w:t>
      </w:r>
      <w:r w:rsidR="002555B0">
        <w:rPr>
          <w:rFonts w:ascii="Times New Roman" w:hAnsi="Times New Roman" w:cs="Times New Roman"/>
          <w:sz w:val="24"/>
          <w:szCs w:val="24"/>
        </w:rPr>
        <w:t xml:space="preserve"> установления льготного периода</w:t>
      </w:r>
      <w:r w:rsidR="001C7CF5">
        <w:rPr>
          <w:rFonts w:ascii="Times New Roman" w:hAnsi="Times New Roman" w:cs="Times New Roman"/>
          <w:sz w:val="24"/>
          <w:szCs w:val="24"/>
        </w:rPr>
        <w:t>.</w:t>
      </w:r>
    </w:p>
    <w:p w:rsidR="001C7CF5" w:rsidRPr="0097797D" w:rsidRDefault="001C7CF5" w:rsidP="00426591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4210EF">
        <w:rPr>
          <w:rFonts w:ascii="Times New Roman" w:hAnsi="Times New Roman" w:cs="Times New Roman"/>
          <w:sz w:val="24"/>
          <w:szCs w:val="24"/>
        </w:rPr>
        <w:t xml:space="preserve"> если </w:t>
      </w:r>
      <w:r w:rsidR="00146615">
        <w:rPr>
          <w:rFonts w:ascii="Times New Roman" w:hAnsi="Times New Roman" w:cs="Times New Roman"/>
          <w:sz w:val="24"/>
          <w:szCs w:val="24"/>
        </w:rPr>
        <w:t xml:space="preserve">условия, необходимые для обращения с требованием об установлении льготного периода, </w:t>
      </w:r>
      <w:r w:rsidR="00146615" w:rsidRPr="00F70EC9">
        <w:rPr>
          <w:rFonts w:ascii="Times New Roman" w:hAnsi="Times New Roman" w:cs="Times New Roman"/>
          <w:sz w:val="24"/>
          <w:szCs w:val="24"/>
        </w:rPr>
        <w:t>установленные п. 4</w:t>
      </w:r>
      <w:r w:rsidR="00F70EC9" w:rsidRPr="00F70EC9">
        <w:rPr>
          <w:rFonts w:ascii="Times New Roman" w:hAnsi="Times New Roman" w:cs="Times New Roman"/>
          <w:sz w:val="24"/>
          <w:szCs w:val="24"/>
        </w:rPr>
        <w:t xml:space="preserve"> </w:t>
      </w:r>
      <w:r w:rsidR="00146615" w:rsidRPr="00F70EC9">
        <w:rPr>
          <w:rFonts w:ascii="Times New Roman" w:hAnsi="Times New Roman" w:cs="Times New Roman"/>
          <w:sz w:val="24"/>
          <w:szCs w:val="24"/>
        </w:rPr>
        <w:t>настоящего</w:t>
      </w:r>
      <w:r w:rsidR="00146615">
        <w:rPr>
          <w:rFonts w:ascii="Times New Roman" w:hAnsi="Times New Roman" w:cs="Times New Roman"/>
          <w:sz w:val="24"/>
          <w:szCs w:val="24"/>
        </w:rPr>
        <w:t xml:space="preserve"> Порядка, не выполнены</w:t>
      </w:r>
      <w:r w:rsidR="004210EF">
        <w:rPr>
          <w:rFonts w:ascii="Times New Roman" w:hAnsi="Times New Roman" w:cs="Times New Roman"/>
          <w:sz w:val="24"/>
          <w:szCs w:val="24"/>
        </w:rPr>
        <w:t xml:space="preserve">, Вы вправе обратиться </w:t>
      </w:r>
      <w:r w:rsidR="0097797D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97797D" w:rsidRPr="0097797D">
          <w:rPr>
            <w:rStyle w:val="ab"/>
            <w:rFonts w:ascii="Times New Roman" w:hAnsi="Times New Roman" w:cs="Times New Roman"/>
            <w:sz w:val="24"/>
            <w:szCs w:val="24"/>
          </w:rPr>
          <w:t>заявлением о реструктуризации</w:t>
        </w:r>
      </w:hyperlink>
      <w:bookmarkStart w:id="0" w:name="_GoBack"/>
      <w:bookmarkEnd w:id="0"/>
      <w:r w:rsidR="004210EF" w:rsidRPr="0097797D">
        <w:rPr>
          <w:rFonts w:ascii="Times New Roman" w:hAnsi="Times New Roman" w:cs="Times New Roman"/>
          <w:sz w:val="24"/>
          <w:szCs w:val="24"/>
        </w:rPr>
        <w:t xml:space="preserve"> в</w:t>
      </w:r>
      <w:r w:rsidR="004210EF">
        <w:rPr>
          <w:rFonts w:ascii="Times New Roman" w:hAnsi="Times New Roman" w:cs="Times New Roman"/>
          <w:sz w:val="24"/>
          <w:szCs w:val="24"/>
        </w:rPr>
        <w:t xml:space="preserve"> порядке, определенном </w:t>
      </w:r>
      <w:r w:rsidR="004210EF" w:rsidRPr="004210EF">
        <w:rPr>
          <w:rFonts w:ascii="Times New Roman" w:hAnsi="Times New Roman" w:cs="Times New Roman"/>
          <w:sz w:val="24"/>
          <w:szCs w:val="24"/>
        </w:rPr>
        <w:t>Базовы</w:t>
      </w:r>
      <w:r w:rsidR="004210EF">
        <w:rPr>
          <w:rFonts w:ascii="Times New Roman" w:hAnsi="Times New Roman" w:cs="Times New Roman"/>
          <w:sz w:val="24"/>
          <w:szCs w:val="24"/>
        </w:rPr>
        <w:t>м</w:t>
      </w:r>
      <w:r w:rsidR="004210EF" w:rsidRPr="004210E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210EF">
        <w:rPr>
          <w:rFonts w:ascii="Times New Roman" w:hAnsi="Times New Roman" w:cs="Times New Roman"/>
          <w:sz w:val="24"/>
          <w:szCs w:val="24"/>
        </w:rPr>
        <w:t>ом</w:t>
      </w:r>
      <w:r w:rsidR="004210EF" w:rsidRPr="004210EF">
        <w:rPr>
          <w:rFonts w:ascii="Times New Roman" w:hAnsi="Times New Roman" w:cs="Times New Roman"/>
          <w:sz w:val="24"/>
          <w:szCs w:val="24"/>
        </w:rPr>
        <w:t xml:space="preserve">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 (утв.</w:t>
      </w:r>
      <w:r w:rsidR="004210EF">
        <w:rPr>
          <w:rFonts w:ascii="Times New Roman" w:hAnsi="Times New Roman" w:cs="Times New Roman"/>
          <w:sz w:val="24"/>
          <w:szCs w:val="24"/>
        </w:rPr>
        <w:t xml:space="preserve"> Банком России 22 июня 2017 г.). </w:t>
      </w:r>
      <w:hyperlink r:id="rId9" w:history="1">
        <w:r w:rsidR="004210EF" w:rsidRPr="0097797D">
          <w:rPr>
            <w:rStyle w:val="ab"/>
            <w:rFonts w:ascii="Times New Roman" w:hAnsi="Times New Roman" w:cs="Times New Roman"/>
            <w:sz w:val="24"/>
            <w:szCs w:val="24"/>
          </w:rPr>
          <w:t>Порядок установлен в Памятке для получателей финансовых услуг о порядке направления обращений</w:t>
        </w:r>
        <w:r w:rsidR="0097797D" w:rsidRPr="0097797D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</w:hyperlink>
    </w:p>
    <w:p w:rsidR="00285928" w:rsidRDefault="00285928" w:rsidP="003F29F0">
      <w:pPr>
        <w:pStyle w:val="aa"/>
        <w:numPr>
          <w:ilvl w:val="0"/>
          <w:numId w:val="1"/>
        </w:numPr>
        <w:spacing w:before="24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вопросы в</w:t>
      </w:r>
      <w:r w:rsidR="00300145" w:rsidRPr="00142AF4">
        <w:rPr>
          <w:rFonts w:ascii="Times New Roman" w:hAnsi="Times New Roman" w:cs="Times New Roman"/>
          <w:b/>
          <w:sz w:val="24"/>
          <w:szCs w:val="24"/>
        </w:rPr>
        <w:t xml:space="preserve">ы можете </w:t>
      </w:r>
      <w:r>
        <w:rPr>
          <w:rFonts w:ascii="Times New Roman" w:hAnsi="Times New Roman" w:cs="Times New Roman"/>
          <w:b/>
          <w:sz w:val="24"/>
          <w:szCs w:val="24"/>
        </w:rPr>
        <w:t>задать:</w:t>
      </w:r>
    </w:p>
    <w:p w:rsidR="00285928" w:rsidRDefault="00285928" w:rsidP="0028592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300145" w:rsidRPr="00285928">
        <w:rPr>
          <w:rFonts w:ascii="Times New Roman" w:hAnsi="Times New Roman" w:cs="Times New Roman"/>
          <w:b/>
          <w:sz w:val="24"/>
          <w:szCs w:val="24"/>
        </w:rPr>
        <w:t xml:space="preserve"> по номеру </w:t>
      </w:r>
      <w:r w:rsidR="00F70EC9">
        <w:rPr>
          <w:rFonts w:ascii="Times New Roman" w:hAnsi="Times New Roman" w:cs="Times New Roman"/>
          <w:b/>
          <w:sz w:val="24"/>
          <w:szCs w:val="24"/>
        </w:rPr>
        <w:t>8-800-201-02-11;</w:t>
      </w:r>
    </w:p>
    <w:p w:rsidR="004210EF" w:rsidRDefault="00285928" w:rsidP="0028592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Через официальный сайт Организации по адресу</w:t>
      </w:r>
      <w:r w:rsidR="00300145" w:rsidRPr="0028592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F70EC9">
          <w:rPr>
            <w:rStyle w:val="ab"/>
            <w:rFonts w:ascii="Times New Roman" w:hAnsi="Times New Roman" w:cs="Times New Roman"/>
            <w:sz w:val="24"/>
            <w:szCs w:val="24"/>
          </w:rPr>
          <w:t>http://dengidengi.su/</w:t>
        </w:r>
      </w:hyperlink>
      <w:r w:rsidR="00F70EC9">
        <w:t>;</w:t>
      </w:r>
    </w:p>
    <w:p w:rsidR="00285928" w:rsidRPr="00285928" w:rsidRDefault="00285928" w:rsidP="00F70EC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Путем направления обращения по почтовому адресу Организации: </w:t>
      </w:r>
      <w:r w:rsidR="00F70EC9" w:rsidRPr="00F70EC9">
        <w:rPr>
          <w:rFonts w:ascii="Times New Roman" w:hAnsi="Times New Roman" w:cs="Times New Roman"/>
          <w:b/>
          <w:sz w:val="24"/>
          <w:szCs w:val="24"/>
        </w:rPr>
        <w:t xml:space="preserve">129090, город </w:t>
      </w:r>
      <w:r w:rsidR="00F70EC9">
        <w:rPr>
          <w:rFonts w:ascii="Times New Roman" w:hAnsi="Times New Roman" w:cs="Times New Roman"/>
          <w:b/>
          <w:sz w:val="24"/>
          <w:szCs w:val="24"/>
        </w:rPr>
        <w:t>М</w:t>
      </w:r>
      <w:r w:rsidR="00F70EC9" w:rsidRPr="00F70EC9">
        <w:rPr>
          <w:rFonts w:ascii="Times New Roman" w:hAnsi="Times New Roman" w:cs="Times New Roman"/>
          <w:b/>
          <w:sz w:val="24"/>
          <w:szCs w:val="24"/>
        </w:rPr>
        <w:t xml:space="preserve">осква, площадь </w:t>
      </w:r>
      <w:r w:rsidR="00F70EC9">
        <w:rPr>
          <w:rFonts w:ascii="Times New Roman" w:hAnsi="Times New Roman" w:cs="Times New Roman"/>
          <w:b/>
          <w:sz w:val="24"/>
          <w:szCs w:val="24"/>
        </w:rPr>
        <w:t>С</w:t>
      </w:r>
      <w:r w:rsidR="00F70EC9" w:rsidRPr="00F70EC9">
        <w:rPr>
          <w:rFonts w:ascii="Times New Roman" w:hAnsi="Times New Roman" w:cs="Times New Roman"/>
          <w:b/>
          <w:sz w:val="24"/>
          <w:szCs w:val="24"/>
        </w:rPr>
        <w:t xml:space="preserve">ухаревская </w:t>
      </w:r>
      <w:r w:rsidR="00F70EC9">
        <w:rPr>
          <w:rFonts w:ascii="Times New Roman" w:hAnsi="Times New Roman" w:cs="Times New Roman"/>
          <w:b/>
          <w:sz w:val="24"/>
          <w:szCs w:val="24"/>
        </w:rPr>
        <w:t>М</w:t>
      </w:r>
      <w:r w:rsidR="00F70EC9" w:rsidRPr="00F70EC9">
        <w:rPr>
          <w:rFonts w:ascii="Times New Roman" w:hAnsi="Times New Roman" w:cs="Times New Roman"/>
          <w:b/>
          <w:sz w:val="24"/>
          <w:szCs w:val="24"/>
        </w:rPr>
        <w:t>., дом 3, АН 1 П III К 5 ОФ 19</w:t>
      </w:r>
      <w:r w:rsidR="00F70EC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85928" w:rsidRPr="00285928" w:rsidSect="00FC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06DB"/>
    <w:multiLevelType w:val="hybridMultilevel"/>
    <w:tmpl w:val="7108AD02"/>
    <w:lvl w:ilvl="0" w:tplc="02A23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445C"/>
    <w:multiLevelType w:val="hybridMultilevel"/>
    <w:tmpl w:val="72523A48"/>
    <w:lvl w:ilvl="0" w:tplc="02A23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B76B78"/>
    <w:multiLevelType w:val="hybridMultilevel"/>
    <w:tmpl w:val="7182E4DE"/>
    <w:lvl w:ilvl="0" w:tplc="BC8491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CE60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3205"/>
    <w:multiLevelType w:val="hybridMultilevel"/>
    <w:tmpl w:val="48A43406"/>
    <w:lvl w:ilvl="0" w:tplc="CCE60B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33DA5"/>
    <w:multiLevelType w:val="hybridMultilevel"/>
    <w:tmpl w:val="25F2FD66"/>
    <w:lvl w:ilvl="0" w:tplc="02A23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D0844"/>
    <w:multiLevelType w:val="hybridMultilevel"/>
    <w:tmpl w:val="9702AE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1862CD"/>
    <w:multiLevelType w:val="hybridMultilevel"/>
    <w:tmpl w:val="47B67F86"/>
    <w:lvl w:ilvl="0" w:tplc="02A23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46"/>
    <w:rsid w:val="00142AF4"/>
    <w:rsid w:val="00146615"/>
    <w:rsid w:val="001900DB"/>
    <w:rsid w:val="001C7CF5"/>
    <w:rsid w:val="002555B0"/>
    <w:rsid w:val="00285928"/>
    <w:rsid w:val="00300145"/>
    <w:rsid w:val="003166FE"/>
    <w:rsid w:val="003F29F0"/>
    <w:rsid w:val="004210EF"/>
    <w:rsid w:val="00426591"/>
    <w:rsid w:val="004927B9"/>
    <w:rsid w:val="005A2EE9"/>
    <w:rsid w:val="005E01D3"/>
    <w:rsid w:val="00626746"/>
    <w:rsid w:val="007908BF"/>
    <w:rsid w:val="008020CC"/>
    <w:rsid w:val="0097797D"/>
    <w:rsid w:val="00A9471E"/>
    <w:rsid w:val="00B7437F"/>
    <w:rsid w:val="00C359D1"/>
    <w:rsid w:val="00D06EC5"/>
    <w:rsid w:val="00E0406D"/>
    <w:rsid w:val="00F70EC9"/>
    <w:rsid w:val="00F740DD"/>
    <w:rsid w:val="00FA1C10"/>
    <w:rsid w:val="00F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4F855-2D36-4F8A-B6F2-584504B1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C0AF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C0AF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C0AF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C0A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C0AF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AF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C0A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70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gidengi.su/wp-content/uploads/2020/08/pam_zaem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dengidengi.su/wp-content/uploads/2020/08/pam_zaem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ngidengi.s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engidengi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ngidengi.su/wp-content/uploads/2020/08/pam_poluch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669B-48AA-436D-AF62-C8C4D3FD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</dc:creator>
  <cp:lastModifiedBy>smroom</cp:lastModifiedBy>
  <cp:revision>10</cp:revision>
  <cp:lastPrinted>2020-08-06T11:15:00Z</cp:lastPrinted>
  <dcterms:created xsi:type="dcterms:W3CDTF">2020-08-06T06:09:00Z</dcterms:created>
  <dcterms:modified xsi:type="dcterms:W3CDTF">2020-08-12T19:30:00Z</dcterms:modified>
</cp:coreProperties>
</file>